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D31FE" w14:textId="77777777" w:rsidR="004F2F34" w:rsidRPr="002010DF" w:rsidRDefault="004F2F34" w:rsidP="004F2F34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2010DF">
        <w:rPr>
          <w:rFonts w:ascii="Arial" w:eastAsia="Times New Roman" w:hAnsi="Arial" w:cs="Arial"/>
          <w:b/>
          <w:bCs/>
          <w:color w:val="000000"/>
        </w:rPr>
        <w:t>GUÍA ADE 001</w:t>
      </w:r>
    </w:p>
    <w:p w14:paraId="5E9C6BD6" w14:textId="77777777" w:rsidR="002010DF" w:rsidRPr="002010DF" w:rsidRDefault="002010DF" w:rsidP="002010DF">
      <w:pPr>
        <w:jc w:val="center"/>
        <w:rPr>
          <w:rFonts w:ascii="Arial" w:eastAsia="Times New Roman" w:hAnsi="Arial" w:cs="Arial"/>
          <w:b/>
          <w:color w:val="000000"/>
        </w:rPr>
      </w:pPr>
    </w:p>
    <w:p w14:paraId="31E1EBDA" w14:textId="77777777" w:rsidR="002010DF" w:rsidRPr="002010DF" w:rsidRDefault="002010DF" w:rsidP="002010DF">
      <w:pPr>
        <w:jc w:val="center"/>
        <w:rPr>
          <w:rFonts w:ascii="Arial" w:hAnsi="Arial" w:cs="Arial"/>
          <w:b/>
        </w:rPr>
      </w:pPr>
      <w:r w:rsidRPr="002010DF">
        <w:rPr>
          <w:rFonts w:ascii="Arial" w:hAnsi="Arial" w:cs="Arial"/>
          <w:color w:val="000000"/>
          <w:sz w:val="14"/>
          <w:szCs w:val="14"/>
        </w:rPr>
        <w:t xml:space="preserve">Aprobado en sesión ordinaria Nº 002-2019  del pleno de CTDA del 21 de mayo de 2019                                                              </w:t>
      </w:r>
    </w:p>
    <w:p w14:paraId="72200B2F" w14:textId="5FC4F551" w:rsidR="00582B8B" w:rsidRPr="002010DF" w:rsidRDefault="00582B8B" w:rsidP="00582B8B">
      <w:pPr>
        <w:jc w:val="center"/>
        <w:rPr>
          <w:rFonts w:ascii="Arial" w:hAnsi="Arial" w:cs="Arial"/>
          <w:b/>
          <w:sz w:val="20"/>
        </w:rPr>
      </w:pPr>
    </w:p>
    <w:p w14:paraId="4AF330E7" w14:textId="77777777" w:rsidR="004F2F34" w:rsidRDefault="004F2F34" w:rsidP="004F2F34">
      <w:pPr>
        <w:jc w:val="center"/>
        <w:rPr>
          <w:rFonts w:ascii="Arial" w:eastAsia="Times New Roman" w:hAnsi="Arial" w:cs="Arial"/>
          <w:b/>
          <w:color w:val="000000"/>
        </w:rPr>
      </w:pPr>
      <w:r w:rsidRPr="002010DF">
        <w:rPr>
          <w:rFonts w:ascii="Arial" w:eastAsia="Times New Roman" w:hAnsi="Arial" w:cs="Arial"/>
          <w:b/>
          <w:color w:val="000000"/>
        </w:rPr>
        <w:t>GUÍA PARA ENTREGA DE ADENDA O CORRECCIONES DE DISEÑOS CURRICULARES</w:t>
      </w:r>
    </w:p>
    <w:p w14:paraId="3FAF9FDB" w14:textId="77777777" w:rsidR="00EA23D2" w:rsidRPr="002010DF" w:rsidRDefault="00EA23D2" w:rsidP="002010DF">
      <w:pPr>
        <w:rPr>
          <w:rFonts w:ascii="Arial" w:hAnsi="Arial" w:cs="Arial"/>
          <w:b/>
        </w:rPr>
      </w:pPr>
    </w:p>
    <w:p w14:paraId="6B8E2697" w14:textId="458AA1FE" w:rsidR="0012272C" w:rsidRPr="002010DF" w:rsidRDefault="00EA23D2" w:rsidP="00EA23D2">
      <w:pPr>
        <w:ind w:left="993" w:hanging="993"/>
        <w:jc w:val="both"/>
        <w:rPr>
          <w:rFonts w:ascii="Arial" w:hAnsi="Arial" w:cs="Arial"/>
        </w:rPr>
      </w:pPr>
      <w:r w:rsidRPr="002010DF">
        <w:rPr>
          <w:rFonts w:ascii="Arial" w:hAnsi="Arial" w:cs="Arial"/>
          <w:b/>
        </w:rPr>
        <w:t xml:space="preserve">Objetivo: </w:t>
      </w:r>
      <w:r w:rsidRPr="002010DF">
        <w:rPr>
          <w:rFonts w:ascii="Arial" w:hAnsi="Arial" w:cs="Arial"/>
        </w:rPr>
        <w:t xml:space="preserve">Esta guía tiene como finalidad presentar una estructura que permita unificar el </w:t>
      </w:r>
      <w:r w:rsidR="002010DF">
        <w:rPr>
          <w:rFonts w:ascii="Arial" w:hAnsi="Arial" w:cs="Arial"/>
        </w:rPr>
        <w:t xml:space="preserve">  </w:t>
      </w:r>
      <w:r w:rsidRPr="002010DF">
        <w:rPr>
          <w:rFonts w:ascii="Arial" w:hAnsi="Arial" w:cs="Arial"/>
        </w:rPr>
        <w:t>proceso de entrega de la a</w:t>
      </w:r>
      <w:r w:rsidR="004F2F34" w:rsidRPr="002010DF">
        <w:rPr>
          <w:rFonts w:ascii="Arial" w:hAnsi="Arial" w:cs="Arial"/>
        </w:rPr>
        <w:t xml:space="preserve">denda, según lo fundamentado en </w:t>
      </w:r>
      <w:r w:rsidR="002010DF">
        <w:rPr>
          <w:rFonts w:ascii="Arial" w:hAnsi="Arial" w:cs="Arial"/>
        </w:rPr>
        <w:t xml:space="preserve">el artículo 82 del </w:t>
      </w:r>
      <w:r w:rsidR="004F2F34" w:rsidRPr="002010DF">
        <w:rPr>
          <w:rFonts w:ascii="Arial" w:hAnsi="Arial" w:cs="Arial"/>
        </w:rPr>
        <w:t>Decreto Ejec</w:t>
      </w:r>
      <w:r w:rsidR="002010DF">
        <w:rPr>
          <w:rFonts w:ascii="Arial" w:hAnsi="Arial" w:cs="Arial"/>
        </w:rPr>
        <w:t>utivo 539 del 30 de agosto 2018 que indica lo siguiente:</w:t>
      </w:r>
    </w:p>
    <w:p w14:paraId="03BD903D" w14:textId="77777777" w:rsidR="00095369" w:rsidRPr="002010DF" w:rsidRDefault="00095369" w:rsidP="00095369">
      <w:pPr>
        <w:jc w:val="center"/>
        <w:rPr>
          <w:rFonts w:ascii="Arial" w:hAnsi="Arial" w:cs="Arial"/>
          <w:b/>
        </w:rPr>
      </w:pPr>
    </w:p>
    <w:p w14:paraId="6156190C" w14:textId="41E7FFBF" w:rsidR="0012272C" w:rsidRPr="002010DF" w:rsidRDefault="002010DF" w:rsidP="002010DF">
      <w:pPr>
        <w:ind w:left="993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“</w:t>
      </w:r>
      <w:r w:rsidR="0012272C" w:rsidRPr="002010DF">
        <w:rPr>
          <w:rFonts w:ascii="Arial" w:hAnsi="Arial" w:cs="Arial"/>
          <w:b/>
          <w:i/>
          <w:sz w:val="20"/>
        </w:rPr>
        <w:t>ARTICULO 82: ELABORACIÓN DE PLANES Y PROGRAMAS</w:t>
      </w:r>
      <w:r w:rsidR="0012272C" w:rsidRPr="002010DF">
        <w:rPr>
          <w:rFonts w:ascii="Arial" w:hAnsi="Arial" w:cs="Arial"/>
          <w:b/>
          <w:i/>
        </w:rPr>
        <w:t xml:space="preserve">. </w:t>
      </w:r>
      <w:r w:rsidR="0012272C" w:rsidRPr="002010DF">
        <w:rPr>
          <w:rFonts w:ascii="Arial" w:hAnsi="Arial" w:cs="Arial"/>
          <w:i/>
          <w:sz w:val="20"/>
        </w:rPr>
        <w:t>Los planes y programas de estudio serán elaborados por personal especializado y con experiencia en la materia. Se presentarán en forma ordenada y coherente en el desarrollo de las ideas, sus páginas engargoladas o empastadas y con numeración corrida, con su respectiva hoja de presentación e índice general. Se entregarán en duplicado y en formato digital y con carta de presentación dirigida al Presidente de la Comisión Técnica de Desarrollo Académico.  Esta Comisión llevará un registro y control de todos los planes y programas de estudio sometidos a evaluación y aprobación, los cuales surtirán el trámite de valoración correspondiente por parte de la Comisión Técnica de Desarrollo Académico.</w:t>
      </w:r>
      <w:r>
        <w:rPr>
          <w:rFonts w:ascii="Arial" w:hAnsi="Arial" w:cs="Arial"/>
          <w:i/>
          <w:sz w:val="20"/>
        </w:rPr>
        <w:t>”</w:t>
      </w:r>
    </w:p>
    <w:p w14:paraId="0239136F" w14:textId="77777777" w:rsidR="00EA23D2" w:rsidRPr="002010DF" w:rsidRDefault="00EA23D2" w:rsidP="00EA23D2">
      <w:pPr>
        <w:ind w:left="1418"/>
        <w:jc w:val="both"/>
        <w:rPr>
          <w:rFonts w:ascii="Arial" w:hAnsi="Arial" w:cs="Arial"/>
          <w:sz w:val="20"/>
        </w:rPr>
      </w:pPr>
    </w:p>
    <w:p w14:paraId="04831A1D" w14:textId="65CA15A3" w:rsidR="00095369" w:rsidRPr="002010DF" w:rsidRDefault="001C2458" w:rsidP="001C2458">
      <w:pPr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 xml:space="preserve">Para la elaboración de la adenda o correcciones a un diseño curricular, se debe tener en cuenta los siguientes criterios:  </w:t>
      </w:r>
    </w:p>
    <w:p w14:paraId="14DAD417" w14:textId="77777777" w:rsidR="001C2458" w:rsidRPr="002010DF" w:rsidRDefault="001C2458" w:rsidP="001C2458">
      <w:pPr>
        <w:rPr>
          <w:rFonts w:ascii="Arial" w:hAnsi="Arial" w:cs="Arial"/>
        </w:rPr>
      </w:pPr>
    </w:p>
    <w:p w14:paraId="6756A65C" w14:textId="19F4C541" w:rsidR="00EA23D2" w:rsidRPr="002010DF" w:rsidRDefault="002010DF" w:rsidP="002010D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</w:t>
      </w:r>
      <w:r w:rsidR="00095369" w:rsidRPr="002010DF">
        <w:rPr>
          <w:rFonts w:ascii="Arial" w:hAnsi="Arial" w:cs="Arial"/>
          <w:b/>
        </w:rPr>
        <w:t>Hoja de presentación</w:t>
      </w:r>
      <w:r w:rsidR="004F2F34" w:rsidRPr="002010DF">
        <w:rPr>
          <w:rFonts w:ascii="Arial" w:hAnsi="Arial" w:cs="Arial"/>
        </w:rPr>
        <w:t xml:space="preserve"> </w:t>
      </w:r>
      <w:r w:rsidR="004F2F34" w:rsidRPr="002010DF">
        <w:rPr>
          <w:rFonts w:ascii="Arial" w:hAnsi="Arial" w:cs="Arial"/>
          <w:i/>
          <w:sz w:val="20"/>
          <w:szCs w:val="20"/>
        </w:rPr>
        <w:t>(</w:t>
      </w:r>
      <w:r w:rsidR="004F2F34" w:rsidRPr="002010DF">
        <w:rPr>
          <w:rFonts w:ascii="Arial" w:hAnsi="Arial" w:cs="Arial"/>
          <w:i/>
          <w:sz w:val="20"/>
          <w:szCs w:val="20"/>
          <w:lang w:val="es-PA"/>
        </w:rPr>
        <w:t>Verificar la correspondencia entre la portada y el contenido)</w:t>
      </w:r>
    </w:p>
    <w:p w14:paraId="53E45F30" w14:textId="57760E10" w:rsidR="00095369" w:rsidRPr="002010DF" w:rsidRDefault="00095369" w:rsidP="00095369">
      <w:pPr>
        <w:pStyle w:val="Prrafodelista"/>
        <w:numPr>
          <w:ilvl w:val="1"/>
          <w:numId w:val="2"/>
        </w:numPr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>Presentar hoja membretada  de la Institución que contenga:</w:t>
      </w:r>
    </w:p>
    <w:p w14:paraId="15C23B9F" w14:textId="152BA15D" w:rsidR="00095369" w:rsidRPr="002010DF" w:rsidRDefault="00095369" w:rsidP="00095369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 xml:space="preserve">Nombre de la Universidad particular </w:t>
      </w:r>
    </w:p>
    <w:p w14:paraId="586E291A" w14:textId="7456B643" w:rsidR="00095369" w:rsidRPr="002010DF" w:rsidRDefault="00095369" w:rsidP="00095369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 xml:space="preserve">Nombre de la Facultad a la que pertenece el diseño evaluado </w:t>
      </w:r>
    </w:p>
    <w:p w14:paraId="3D9B1643" w14:textId="01CE27AF" w:rsidR="00095369" w:rsidRPr="002010DF" w:rsidRDefault="00095369" w:rsidP="004F2F34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>Identificación el documento  como Adenda</w:t>
      </w:r>
      <w:r w:rsidR="004F2F34" w:rsidRPr="002010DF">
        <w:rPr>
          <w:rFonts w:ascii="Arial" w:hAnsi="Arial" w:cs="Arial"/>
        </w:rPr>
        <w:t xml:space="preserve"> </w:t>
      </w:r>
      <w:r w:rsidR="004F2F34" w:rsidRPr="002010DF">
        <w:rPr>
          <w:rFonts w:ascii="Arial" w:hAnsi="Arial" w:cs="Arial"/>
          <w:i/>
        </w:rPr>
        <w:t>(</w:t>
      </w:r>
      <w:r w:rsidR="004F2F34" w:rsidRPr="002010DF">
        <w:rPr>
          <w:rFonts w:ascii="Arial" w:hAnsi="Arial" w:cs="Arial"/>
          <w:i/>
          <w:sz w:val="20"/>
          <w:szCs w:val="20"/>
          <w:lang w:val="es-PA"/>
        </w:rPr>
        <w:t>Correcciones al primero y/ o segundo informe emitido por los evaluadores a un diseño curricular nuevo</w:t>
      </w:r>
      <w:r w:rsidR="002010DF" w:rsidRPr="002010DF">
        <w:rPr>
          <w:rFonts w:ascii="Arial" w:hAnsi="Arial" w:cs="Arial"/>
          <w:i/>
          <w:sz w:val="20"/>
          <w:szCs w:val="20"/>
          <w:lang w:val="es-PA"/>
        </w:rPr>
        <w:t>. Ver Anexo 1.</w:t>
      </w:r>
      <w:r w:rsidR="004F2F34" w:rsidRPr="002010DF">
        <w:rPr>
          <w:rFonts w:ascii="Arial" w:hAnsi="Arial" w:cs="Arial"/>
          <w:i/>
          <w:sz w:val="20"/>
          <w:szCs w:val="20"/>
          <w:lang w:val="es-PA"/>
        </w:rPr>
        <w:t>)</w:t>
      </w:r>
      <w:r w:rsidR="004F2F34" w:rsidRPr="002010DF">
        <w:rPr>
          <w:rFonts w:ascii="Arial" w:hAnsi="Arial" w:cs="Arial"/>
          <w:sz w:val="20"/>
          <w:szCs w:val="20"/>
          <w:lang w:val="es-PA"/>
        </w:rPr>
        <w:t xml:space="preserve"> </w:t>
      </w:r>
      <w:r w:rsidRPr="002010DF">
        <w:rPr>
          <w:rFonts w:ascii="Arial" w:hAnsi="Arial" w:cs="Arial"/>
        </w:rPr>
        <w:t>o correcciones</w:t>
      </w:r>
      <w:r w:rsidR="004F2F34" w:rsidRPr="002010DF">
        <w:rPr>
          <w:rFonts w:ascii="Arial" w:hAnsi="Arial" w:cs="Arial"/>
        </w:rPr>
        <w:t xml:space="preserve"> </w:t>
      </w:r>
      <w:r w:rsidR="004F2F34" w:rsidRPr="002010DF">
        <w:rPr>
          <w:rFonts w:ascii="Arial" w:hAnsi="Arial" w:cs="Arial"/>
          <w:i/>
          <w:sz w:val="20"/>
          <w:szCs w:val="20"/>
        </w:rPr>
        <w:t>(En caso de actualización se identificará como corrección N°1, N° 2, según sea el caso</w:t>
      </w:r>
      <w:r w:rsidR="002010DF" w:rsidRPr="002010DF">
        <w:rPr>
          <w:rFonts w:ascii="Arial" w:hAnsi="Arial" w:cs="Arial"/>
          <w:i/>
          <w:sz w:val="20"/>
          <w:szCs w:val="20"/>
        </w:rPr>
        <w:t xml:space="preserve">. </w:t>
      </w:r>
      <w:r w:rsidR="002010DF" w:rsidRPr="002010DF">
        <w:rPr>
          <w:rFonts w:ascii="Arial" w:hAnsi="Arial" w:cs="Arial"/>
          <w:i/>
          <w:sz w:val="20"/>
          <w:szCs w:val="20"/>
          <w:lang w:val="es-PA"/>
        </w:rPr>
        <w:t>Ver anexo 2</w:t>
      </w:r>
      <w:r w:rsidR="004F2F34" w:rsidRPr="002010DF">
        <w:rPr>
          <w:rFonts w:ascii="Arial" w:hAnsi="Arial" w:cs="Arial"/>
          <w:i/>
          <w:sz w:val="20"/>
          <w:szCs w:val="20"/>
        </w:rPr>
        <w:t>)</w:t>
      </w:r>
    </w:p>
    <w:p w14:paraId="35978B29" w14:textId="3C27FB43" w:rsidR="000D7A5E" w:rsidRPr="002010DF" w:rsidRDefault="000D7A5E" w:rsidP="00095369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 xml:space="preserve"> Indicar la versión del documento, es decir las veces que ha sufrido modificaciones el documento.</w:t>
      </w:r>
    </w:p>
    <w:p w14:paraId="499F673C" w14:textId="54F0D4B9" w:rsidR="00095369" w:rsidRPr="002010DF" w:rsidRDefault="0047791A" w:rsidP="00095369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>Denominación de la carrera actualizada</w:t>
      </w:r>
      <w:r w:rsidR="002010DF">
        <w:rPr>
          <w:rFonts w:ascii="Arial" w:hAnsi="Arial" w:cs="Arial"/>
        </w:rPr>
        <w:t xml:space="preserve"> (</w:t>
      </w:r>
      <w:r w:rsidR="002010DF" w:rsidRPr="002010DF">
        <w:rPr>
          <w:rFonts w:ascii="Arial" w:hAnsi="Arial" w:cs="Arial"/>
          <w:i/>
          <w:sz w:val="20"/>
          <w:szCs w:val="20"/>
        </w:rPr>
        <w:t>que incluya número y año de resolución)</w:t>
      </w:r>
      <w:r w:rsidRPr="002010DF">
        <w:rPr>
          <w:rFonts w:ascii="Arial" w:hAnsi="Arial" w:cs="Arial"/>
        </w:rPr>
        <w:t>, o la propuesta del diseño curricular</w:t>
      </w:r>
      <w:r w:rsidR="0000549E" w:rsidRPr="002010DF">
        <w:rPr>
          <w:rFonts w:ascii="Arial" w:hAnsi="Arial" w:cs="Arial"/>
        </w:rPr>
        <w:t>.</w:t>
      </w:r>
      <w:r w:rsidR="00095369" w:rsidRPr="002010DF">
        <w:rPr>
          <w:rFonts w:ascii="Arial" w:hAnsi="Arial" w:cs="Arial"/>
        </w:rPr>
        <w:t xml:space="preserve"> </w:t>
      </w:r>
    </w:p>
    <w:p w14:paraId="47C08F11" w14:textId="1B674250" w:rsidR="00C708C9" w:rsidRPr="002010DF" w:rsidRDefault="00C708C9" w:rsidP="00095369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>Sede (s) y modalidad (es)</w:t>
      </w:r>
    </w:p>
    <w:p w14:paraId="1C77AAD2" w14:textId="701BA4B9" w:rsidR="00095369" w:rsidRPr="002010DF" w:rsidRDefault="00095369" w:rsidP="00095369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 xml:space="preserve">Fecha </w:t>
      </w:r>
      <w:r w:rsidR="0047791A" w:rsidRPr="002010DF">
        <w:rPr>
          <w:rFonts w:ascii="Arial" w:hAnsi="Arial" w:cs="Arial"/>
        </w:rPr>
        <w:t xml:space="preserve">completa y actualizada </w:t>
      </w:r>
      <w:r w:rsidRPr="002010DF">
        <w:rPr>
          <w:rFonts w:ascii="Arial" w:hAnsi="Arial" w:cs="Arial"/>
        </w:rPr>
        <w:t xml:space="preserve">en </w:t>
      </w:r>
      <w:r w:rsidR="0047791A" w:rsidRPr="002010DF">
        <w:rPr>
          <w:rFonts w:ascii="Arial" w:hAnsi="Arial" w:cs="Arial"/>
        </w:rPr>
        <w:t xml:space="preserve">la </w:t>
      </w:r>
      <w:r w:rsidRPr="002010DF">
        <w:rPr>
          <w:rFonts w:ascii="Arial" w:hAnsi="Arial" w:cs="Arial"/>
        </w:rPr>
        <w:t>que se</w:t>
      </w:r>
      <w:r w:rsidR="00C708C9" w:rsidRPr="002010DF">
        <w:rPr>
          <w:rFonts w:ascii="Arial" w:hAnsi="Arial" w:cs="Arial"/>
        </w:rPr>
        <w:t xml:space="preserve"> presenta la</w:t>
      </w:r>
      <w:r w:rsidR="004A1CC3" w:rsidRPr="002010DF">
        <w:rPr>
          <w:rFonts w:ascii="Arial" w:hAnsi="Arial" w:cs="Arial"/>
        </w:rPr>
        <w:t xml:space="preserve"> adenda o corrección: día, mes y año.</w:t>
      </w:r>
    </w:p>
    <w:p w14:paraId="4A48C0D5" w14:textId="25C08C26" w:rsidR="004F2F34" w:rsidRPr="002010DF" w:rsidRDefault="004F2F34" w:rsidP="004F2F34">
      <w:pPr>
        <w:pStyle w:val="Textonotapie"/>
        <w:rPr>
          <w:rFonts w:ascii="Arial" w:hAnsi="Arial" w:cs="Arial"/>
          <w:lang w:val="es-PA"/>
        </w:rPr>
      </w:pPr>
    </w:p>
    <w:p w14:paraId="3A8C0303" w14:textId="6B02EC13" w:rsidR="002010DF" w:rsidRDefault="00CE7C40" w:rsidP="005E114A">
      <w:pPr>
        <w:pStyle w:val="Prrafodelista"/>
        <w:numPr>
          <w:ilvl w:val="0"/>
          <w:numId w:val="3"/>
        </w:numPr>
        <w:ind w:left="851" w:hanging="425"/>
        <w:jc w:val="both"/>
        <w:rPr>
          <w:rFonts w:ascii="Arial" w:hAnsi="Arial" w:cs="Arial"/>
        </w:rPr>
      </w:pPr>
      <w:r w:rsidRPr="002010DF">
        <w:rPr>
          <w:rFonts w:ascii="Arial" w:hAnsi="Arial" w:cs="Arial"/>
          <w:b/>
        </w:rPr>
        <w:t>C</w:t>
      </w:r>
      <w:r w:rsidR="0000549E" w:rsidRPr="002010DF">
        <w:rPr>
          <w:rFonts w:ascii="Arial" w:hAnsi="Arial" w:cs="Arial"/>
          <w:b/>
        </w:rPr>
        <w:t>uadro descriptivo</w:t>
      </w:r>
      <w:r w:rsidRPr="002010DF">
        <w:rPr>
          <w:rFonts w:ascii="Arial" w:hAnsi="Arial" w:cs="Arial"/>
          <w:b/>
        </w:rPr>
        <w:t xml:space="preserve">: </w:t>
      </w:r>
      <w:r w:rsidR="0000549E" w:rsidRPr="002010DF">
        <w:rPr>
          <w:rFonts w:ascii="Arial" w:hAnsi="Arial" w:cs="Arial"/>
        </w:rPr>
        <w:t xml:space="preserve"> </w:t>
      </w:r>
      <w:r w:rsidR="00C708C9" w:rsidRPr="002010DF">
        <w:rPr>
          <w:rFonts w:ascii="Arial" w:hAnsi="Arial" w:cs="Arial"/>
        </w:rPr>
        <w:t xml:space="preserve">presentar un </w:t>
      </w:r>
      <w:r w:rsidRPr="002010DF">
        <w:rPr>
          <w:rFonts w:ascii="Arial" w:hAnsi="Arial" w:cs="Arial"/>
        </w:rPr>
        <w:t xml:space="preserve"> cuadro de   </w:t>
      </w:r>
      <w:r w:rsidR="0000549E" w:rsidRPr="002010DF">
        <w:rPr>
          <w:rFonts w:ascii="Arial" w:hAnsi="Arial" w:cs="Arial"/>
        </w:rPr>
        <w:t>las correcciones entregadas</w:t>
      </w:r>
      <w:r w:rsidRPr="002010DF">
        <w:rPr>
          <w:rFonts w:ascii="Arial" w:hAnsi="Arial" w:cs="Arial"/>
        </w:rPr>
        <w:t>,</w:t>
      </w:r>
      <w:r w:rsidR="0000549E" w:rsidRPr="002010DF">
        <w:rPr>
          <w:rFonts w:ascii="Arial" w:hAnsi="Arial" w:cs="Arial"/>
        </w:rPr>
        <w:t xml:space="preserve"> que responda a los siguientes criterios:</w:t>
      </w:r>
    </w:p>
    <w:p w14:paraId="6A27896A" w14:textId="77777777" w:rsidR="002010DF" w:rsidRDefault="002010D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27E181" w14:textId="77777777" w:rsidR="0000549E" w:rsidRPr="002010DF" w:rsidRDefault="0000549E" w:rsidP="002010DF">
      <w:pPr>
        <w:pStyle w:val="Prrafodelista"/>
        <w:ind w:left="851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4276"/>
      </w:tblGrid>
      <w:tr w:rsidR="0000549E" w:rsidRPr="002010DF" w14:paraId="6667D7B7" w14:textId="77777777" w:rsidTr="002010DF">
        <w:tc>
          <w:tcPr>
            <w:tcW w:w="1951" w:type="dxa"/>
          </w:tcPr>
          <w:p w14:paraId="0DB9AC81" w14:textId="21FCDE33" w:rsidR="0000549E" w:rsidRPr="002010DF" w:rsidRDefault="000A6AA9" w:rsidP="000054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10DF">
              <w:rPr>
                <w:rFonts w:ascii="Arial" w:hAnsi="Arial" w:cs="Arial"/>
                <w:b/>
                <w:sz w:val="20"/>
                <w:szCs w:val="20"/>
              </w:rPr>
              <w:t xml:space="preserve">Indicador Evaluado </w:t>
            </w:r>
          </w:p>
        </w:tc>
        <w:tc>
          <w:tcPr>
            <w:tcW w:w="3402" w:type="dxa"/>
          </w:tcPr>
          <w:p w14:paraId="271B8CE2" w14:textId="5985DD5A" w:rsidR="0000549E" w:rsidRPr="002010DF" w:rsidRDefault="000A6AA9" w:rsidP="000054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10DF">
              <w:rPr>
                <w:rFonts w:ascii="Arial" w:hAnsi="Arial" w:cs="Arial"/>
                <w:b/>
                <w:sz w:val="20"/>
                <w:szCs w:val="20"/>
              </w:rPr>
              <w:t>Observaciones Realizadas por los Evaluadores Especialistas</w:t>
            </w:r>
          </w:p>
        </w:tc>
        <w:tc>
          <w:tcPr>
            <w:tcW w:w="4276" w:type="dxa"/>
          </w:tcPr>
          <w:p w14:paraId="66F88088" w14:textId="21D5A5C8" w:rsidR="0000549E" w:rsidRPr="002010DF" w:rsidRDefault="00BC3E1E" w:rsidP="00BC3E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10DF">
              <w:rPr>
                <w:rFonts w:ascii="Arial" w:hAnsi="Arial" w:cs="Arial"/>
                <w:b/>
                <w:sz w:val="20"/>
                <w:szCs w:val="20"/>
              </w:rPr>
              <w:t xml:space="preserve">Corrección presentada, indicar el </w:t>
            </w:r>
            <w:r w:rsidR="00C708C9" w:rsidRPr="002010DF">
              <w:rPr>
                <w:rFonts w:ascii="Arial" w:hAnsi="Arial" w:cs="Arial"/>
                <w:b/>
                <w:sz w:val="20"/>
                <w:szCs w:val="20"/>
              </w:rPr>
              <w:t xml:space="preserve"> número de páginas donde se e</w:t>
            </w:r>
            <w:r w:rsidR="000A6AA9" w:rsidRPr="002010DF">
              <w:rPr>
                <w:rFonts w:ascii="Arial" w:hAnsi="Arial" w:cs="Arial"/>
                <w:b/>
                <w:sz w:val="20"/>
                <w:szCs w:val="20"/>
              </w:rPr>
              <w:t xml:space="preserve">ncuentra </w:t>
            </w:r>
            <w:r w:rsidRPr="002010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08C9" w:rsidRPr="002010DF">
              <w:rPr>
                <w:rFonts w:ascii="Arial" w:hAnsi="Arial" w:cs="Arial"/>
                <w:b/>
                <w:sz w:val="20"/>
                <w:szCs w:val="20"/>
              </w:rPr>
              <w:t>en el diseño la información</w:t>
            </w:r>
          </w:p>
        </w:tc>
      </w:tr>
      <w:tr w:rsidR="0000549E" w:rsidRPr="002010DF" w14:paraId="3D7A365A" w14:textId="77777777" w:rsidTr="002010DF">
        <w:tc>
          <w:tcPr>
            <w:tcW w:w="1951" w:type="dxa"/>
          </w:tcPr>
          <w:p w14:paraId="38CB806A" w14:textId="77777777" w:rsidR="0000549E" w:rsidRPr="002010DF" w:rsidRDefault="0000549E" w:rsidP="000054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0A42CA" w14:textId="77777777" w:rsidR="0000549E" w:rsidRPr="002010DF" w:rsidRDefault="0000549E" w:rsidP="000054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6" w:type="dxa"/>
          </w:tcPr>
          <w:p w14:paraId="0EB128E3" w14:textId="77777777" w:rsidR="0000549E" w:rsidRPr="002010DF" w:rsidRDefault="0000549E" w:rsidP="000054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49E" w:rsidRPr="002010DF" w14:paraId="3F10CA38" w14:textId="77777777" w:rsidTr="002010DF">
        <w:tc>
          <w:tcPr>
            <w:tcW w:w="1951" w:type="dxa"/>
          </w:tcPr>
          <w:p w14:paraId="1483E2C8" w14:textId="77777777" w:rsidR="0000549E" w:rsidRPr="002010DF" w:rsidRDefault="0000549E" w:rsidP="000054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9FBC18" w14:textId="77777777" w:rsidR="0000549E" w:rsidRPr="002010DF" w:rsidRDefault="0000549E" w:rsidP="000054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6" w:type="dxa"/>
          </w:tcPr>
          <w:p w14:paraId="64FFA95A" w14:textId="77777777" w:rsidR="0000549E" w:rsidRPr="002010DF" w:rsidRDefault="0000549E" w:rsidP="000054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A2D419" w14:textId="77777777" w:rsidR="0000549E" w:rsidRPr="002010DF" w:rsidRDefault="0000549E" w:rsidP="0000549E">
      <w:pPr>
        <w:jc w:val="both"/>
        <w:rPr>
          <w:rFonts w:ascii="Arial" w:hAnsi="Arial" w:cs="Arial"/>
        </w:rPr>
      </w:pPr>
    </w:p>
    <w:p w14:paraId="6129DE56" w14:textId="1984450D" w:rsidR="0000549E" w:rsidRPr="002010DF" w:rsidRDefault="00C708C9" w:rsidP="0000549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010DF">
        <w:rPr>
          <w:rFonts w:ascii="Arial" w:hAnsi="Arial" w:cs="Arial"/>
          <w:b/>
        </w:rPr>
        <w:t>Documento</w:t>
      </w:r>
      <w:r w:rsidR="006074C5" w:rsidRPr="002010DF">
        <w:rPr>
          <w:rFonts w:ascii="Arial" w:hAnsi="Arial" w:cs="Arial"/>
          <w:b/>
        </w:rPr>
        <w:t xml:space="preserve"> a entregar</w:t>
      </w:r>
      <w:r w:rsidR="00CE7C40" w:rsidRPr="002010DF">
        <w:rPr>
          <w:rFonts w:ascii="Arial" w:hAnsi="Arial" w:cs="Arial"/>
        </w:rPr>
        <w:t xml:space="preserve">: </w:t>
      </w:r>
      <w:r w:rsidR="0000549E" w:rsidRPr="002010DF">
        <w:rPr>
          <w:rFonts w:ascii="Arial" w:hAnsi="Arial" w:cs="Arial"/>
        </w:rPr>
        <w:t xml:space="preserve">Presentar un </w:t>
      </w:r>
      <w:r w:rsidR="004A1CC3" w:rsidRPr="002010DF">
        <w:rPr>
          <w:rFonts w:ascii="Arial" w:hAnsi="Arial" w:cs="Arial"/>
        </w:rPr>
        <w:t>documento con</w:t>
      </w:r>
      <w:r w:rsidR="0000549E" w:rsidRPr="002010DF">
        <w:rPr>
          <w:rFonts w:ascii="Arial" w:hAnsi="Arial" w:cs="Arial"/>
        </w:rPr>
        <w:t xml:space="preserve"> las </w:t>
      </w:r>
      <w:r w:rsidR="006074C5" w:rsidRPr="002010DF">
        <w:rPr>
          <w:rFonts w:ascii="Arial" w:hAnsi="Arial" w:cs="Arial"/>
        </w:rPr>
        <w:t>correcciones realizadas, en estricta relación con el cuadro descriptivo.</w:t>
      </w:r>
    </w:p>
    <w:p w14:paraId="476B677D" w14:textId="77777777" w:rsidR="0012272C" w:rsidRPr="002010DF" w:rsidRDefault="0012272C" w:rsidP="0012272C">
      <w:pPr>
        <w:pStyle w:val="Prrafodelista"/>
        <w:ind w:left="360"/>
        <w:jc w:val="both"/>
        <w:rPr>
          <w:rFonts w:ascii="Arial" w:hAnsi="Arial" w:cs="Arial"/>
        </w:rPr>
      </w:pPr>
    </w:p>
    <w:p w14:paraId="2E8ED95D" w14:textId="6282F131" w:rsidR="0000549E" w:rsidRPr="002010DF" w:rsidRDefault="000A6AA9" w:rsidP="0000549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2010DF">
        <w:rPr>
          <w:rFonts w:ascii="Arial" w:hAnsi="Arial" w:cs="Arial"/>
          <w:b/>
        </w:rPr>
        <w:t>Formato</w:t>
      </w:r>
      <w:r w:rsidR="002010DF">
        <w:rPr>
          <w:rFonts w:ascii="Arial" w:hAnsi="Arial" w:cs="Arial"/>
          <w:b/>
        </w:rPr>
        <w:t xml:space="preserve"> Impreso</w:t>
      </w:r>
      <w:r w:rsidR="0000549E" w:rsidRPr="002010DF">
        <w:rPr>
          <w:rFonts w:ascii="Arial" w:hAnsi="Arial" w:cs="Arial"/>
          <w:b/>
        </w:rPr>
        <w:t xml:space="preserve">: </w:t>
      </w:r>
    </w:p>
    <w:p w14:paraId="0BC81B73" w14:textId="088AC922" w:rsidR="0000549E" w:rsidRPr="002010DF" w:rsidRDefault="0000549E" w:rsidP="0000549E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>Presentar el documento integrado (adenda o correcciones) en forma ordenada y coherente.</w:t>
      </w:r>
    </w:p>
    <w:p w14:paraId="40DEF85A" w14:textId="742F0D03" w:rsidR="0000549E" w:rsidRPr="002010DF" w:rsidRDefault="0000549E" w:rsidP="0000549E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>Presentar con número de página con numeración corrida</w:t>
      </w:r>
    </w:p>
    <w:p w14:paraId="14CBDD74" w14:textId="77777777" w:rsidR="0000549E" w:rsidRPr="002010DF" w:rsidRDefault="0000549E" w:rsidP="0000549E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>Presentar índice de páginas</w:t>
      </w:r>
    </w:p>
    <w:p w14:paraId="26010547" w14:textId="546BE022" w:rsidR="0000549E" w:rsidRPr="002010DF" w:rsidRDefault="0000549E" w:rsidP="0000549E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 xml:space="preserve">Entregar dos juegos impresos </w:t>
      </w:r>
    </w:p>
    <w:p w14:paraId="0D661C28" w14:textId="21502F60" w:rsidR="004A1CC3" w:rsidRPr="002010DF" w:rsidRDefault="0000549E" w:rsidP="004A1CC3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>Entregar en forma encuadernada</w:t>
      </w:r>
      <w:r w:rsidR="004F2F34" w:rsidRPr="002010DF">
        <w:rPr>
          <w:rFonts w:ascii="Arial" w:hAnsi="Arial" w:cs="Arial"/>
          <w:i/>
          <w:sz w:val="20"/>
          <w:szCs w:val="20"/>
        </w:rPr>
        <w:t>. (</w:t>
      </w:r>
      <w:r w:rsidR="004F2F34" w:rsidRPr="002010DF">
        <w:rPr>
          <w:rFonts w:ascii="Arial" w:hAnsi="Arial" w:cs="Arial"/>
          <w:i/>
          <w:sz w:val="20"/>
          <w:szCs w:val="20"/>
          <w:lang w:val="es-PA"/>
        </w:rPr>
        <w:t>En caso de no poderse encuadernar por la cantidad de hojas, debe entregarse en una carpeta con sus respectivo gancho o engrapado.)</w:t>
      </w:r>
    </w:p>
    <w:p w14:paraId="0E4EB43C" w14:textId="77777777" w:rsidR="0012272C" w:rsidRPr="002010DF" w:rsidRDefault="0012272C" w:rsidP="0012272C">
      <w:pPr>
        <w:jc w:val="both"/>
        <w:rPr>
          <w:rFonts w:ascii="Arial" w:hAnsi="Arial" w:cs="Arial"/>
        </w:rPr>
      </w:pPr>
    </w:p>
    <w:p w14:paraId="7F99CFE3" w14:textId="5C37B483" w:rsidR="004A1CC3" w:rsidRPr="002010DF" w:rsidRDefault="002010DF" w:rsidP="004A1C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A1CC3" w:rsidRPr="002010DF">
        <w:rPr>
          <w:rFonts w:ascii="Arial" w:hAnsi="Arial" w:cs="Arial"/>
          <w:b/>
        </w:rPr>
        <w:t xml:space="preserve"> Entrega en USB: </w:t>
      </w:r>
    </w:p>
    <w:p w14:paraId="724E6333" w14:textId="3CA41F71" w:rsidR="004A1CC3" w:rsidRPr="002010DF" w:rsidRDefault="004A1CC3" w:rsidP="004A1CC3">
      <w:pPr>
        <w:jc w:val="both"/>
        <w:rPr>
          <w:rFonts w:ascii="Arial" w:hAnsi="Arial" w:cs="Arial"/>
        </w:rPr>
      </w:pPr>
      <w:r w:rsidRPr="002010DF">
        <w:rPr>
          <w:rFonts w:ascii="Arial" w:hAnsi="Arial" w:cs="Arial"/>
          <w:b/>
        </w:rPr>
        <w:tab/>
      </w:r>
      <w:r w:rsidR="0012272C" w:rsidRPr="002010DF">
        <w:rPr>
          <w:rFonts w:ascii="Arial" w:hAnsi="Arial" w:cs="Arial"/>
        </w:rPr>
        <w:t>5.1 Entregar</w:t>
      </w:r>
      <w:r w:rsidRPr="002010DF">
        <w:rPr>
          <w:rFonts w:ascii="Arial" w:hAnsi="Arial" w:cs="Arial"/>
        </w:rPr>
        <w:t xml:space="preserve"> </w:t>
      </w:r>
      <w:r w:rsidR="002010DF">
        <w:rPr>
          <w:rFonts w:ascii="Arial" w:hAnsi="Arial" w:cs="Arial"/>
        </w:rPr>
        <w:t xml:space="preserve">Dos </w:t>
      </w:r>
      <w:r w:rsidRPr="002010DF">
        <w:rPr>
          <w:rFonts w:ascii="Arial" w:hAnsi="Arial" w:cs="Arial"/>
        </w:rPr>
        <w:t xml:space="preserve">USB en un sobre debidamente </w:t>
      </w:r>
      <w:r w:rsidR="0012272C" w:rsidRPr="002010DF">
        <w:rPr>
          <w:rFonts w:ascii="Arial" w:hAnsi="Arial" w:cs="Arial"/>
        </w:rPr>
        <w:t>identificado.</w:t>
      </w:r>
    </w:p>
    <w:p w14:paraId="21AD059A" w14:textId="77777777" w:rsidR="007F29E5" w:rsidRPr="002010DF" w:rsidRDefault="0012272C" w:rsidP="007F29E5">
      <w:pPr>
        <w:ind w:left="709" w:hanging="142"/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ab/>
        <w:t xml:space="preserve">5.2 Los archivos contenidos en el </w:t>
      </w:r>
      <w:r w:rsidR="007F29E5" w:rsidRPr="002010DF">
        <w:rPr>
          <w:rFonts w:ascii="Arial" w:hAnsi="Arial" w:cs="Arial"/>
        </w:rPr>
        <w:t xml:space="preserve">USB se nombrará tomando en cuenta el tipo de documento a entregar y el número de versión según veces entregado por ejemplo:  </w:t>
      </w:r>
    </w:p>
    <w:p w14:paraId="30BCE70F" w14:textId="24E03454" w:rsidR="007F29E5" w:rsidRPr="002010DF" w:rsidRDefault="007F29E5" w:rsidP="007F29E5">
      <w:pPr>
        <w:ind w:left="709" w:firstLine="425"/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 xml:space="preserve">Adenda </w:t>
      </w:r>
      <w:r w:rsidR="00474428" w:rsidRPr="002010DF">
        <w:rPr>
          <w:rFonts w:ascii="Arial" w:hAnsi="Arial" w:cs="Arial"/>
        </w:rPr>
        <w:t xml:space="preserve">o Correcciones </w:t>
      </w:r>
      <w:r w:rsidRPr="002010DF">
        <w:rPr>
          <w:rFonts w:ascii="Arial" w:hAnsi="Arial" w:cs="Arial"/>
        </w:rPr>
        <w:t>Integrada</w:t>
      </w:r>
      <w:r w:rsidR="00474428" w:rsidRPr="002010DF">
        <w:rPr>
          <w:rFonts w:ascii="Arial" w:hAnsi="Arial" w:cs="Arial"/>
        </w:rPr>
        <w:t>s</w:t>
      </w:r>
      <w:r w:rsidRPr="002010DF">
        <w:rPr>
          <w:rFonts w:ascii="Arial" w:hAnsi="Arial" w:cs="Arial"/>
        </w:rPr>
        <w:t xml:space="preserve">_N°1_ Nombre del diseño; </w:t>
      </w:r>
    </w:p>
    <w:p w14:paraId="4DD6C5A0" w14:textId="3E7E040E" w:rsidR="0012272C" w:rsidRPr="002010DF" w:rsidRDefault="007F29E5" w:rsidP="007F29E5">
      <w:pPr>
        <w:ind w:left="709" w:firstLine="425"/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>Diseño original versión N°1_Nombre del diseño</w:t>
      </w:r>
    </w:p>
    <w:p w14:paraId="3B501C36" w14:textId="75902B26" w:rsidR="007F29E5" w:rsidRPr="002010DF" w:rsidRDefault="007F29E5" w:rsidP="005E114A">
      <w:pPr>
        <w:ind w:left="709" w:firstLine="425"/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>Cuadro descriptivo</w:t>
      </w:r>
      <w:r w:rsidR="00474428" w:rsidRPr="002010DF">
        <w:rPr>
          <w:rFonts w:ascii="Arial" w:hAnsi="Arial" w:cs="Arial"/>
        </w:rPr>
        <w:t xml:space="preserve"> de adenda o correcciones</w:t>
      </w:r>
      <w:r w:rsidRPr="002010DF">
        <w:rPr>
          <w:rFonts w:ascii="Arial" w:hAnsi="Arial" w:cs="Arial"/>
        </w:rPr>
        <w:t xml:space="preserve">_N°1_ Nombre del diseño </w:t>
      </w:r>
    </w:p>
    <w:p w14:paraId="0B5728A0" w14:textId="5E8C1A2E" w:rsidR="007F29E5" w:rsidRPr="002010DF" w:rsidRDefault="007F29E5" w:rsidP="007F29E5">
      <w:pPr>
        <w:ind w:left="709"/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 xml:space="preserve">5.3 El formato digital </w:t>
      </w:r>
      <w:r w:rsidR="00474428" w:rsidRPr="002010DF">
        <w:rPr>
          <w:rFonts w:ascii="Arial" w:hAnsi="Arial" w:cs="Arial"/>
        </w:rPr>
        <w:t>debe tener los mismos contenidos y numeración corrida que el formato digital.</w:t>
      </w:r>
    </w:p>
    <w:p w14:paraId="7C651B57" w14:textId="15532EBD" w:rsidR="002010DF" w:rsidRPr="002010DF" w:rsidRDefault="007F29E5" w:rsidP="007F29E5">
      <w:pPr>
        <w:ind w:left="851" w:hanging="567"/>
        <w:jc w:val="both"/>
        <w:rPr>
          <w:rFonts w:ascii="Arial" w:hAnsi="Arial" w:cs="Arial"/>
        </w:rPr>
      </w:pPr>
      <w:r w:rsidRPr="002010DF">
        <w:rPr>
          <w:rFonts w:ascii="Arial" w:hAnsi="Arial" w:cs="Arial"/>
        </w:rPr>
        <w:t xml:space="preserve"> </w:t>
      </w:r>
    </w:p>
    <w:p w14:paraId="3334CE92" w14:textId="77777777" w:rsidR="002010DF" w:rsidRPr="002010DF" w:rsidRDefault="002010DF">
      <w:pPr>
        <w:rPr>
          <w:rFonts w:ascii="Arial" w:hAnsi="Arial" w:cs="Arial"/>
        </w:rPr>
      </w:pPr>
      <w:r w:rsidRPr="002010DF">
        <w:rPr>
          <w:rFonts w:ascii="Arial" w:hAnsi="Arial" w:cs="Arial"/>
        </w:rPr>
        <w:br w:type="page"/>
      </w:r>
    </w:p>
    <w:p w14:paraId="5C070B8E" w14:textId="56110744" w:rsidR="0012272C" w:rsidRDefault="00252BAF" w:rsidP="007F29E5">
      <w:pPr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ANEXO 1. </w:t>
      </w:r>
      <w:r w:rsidR="002010DF" w:rsidRPr="002010DF">
        <w:rPr>
          <w:rFonts w:ascii="Arial" w:hAnsi="Arial" w:cs="Arial"/>
          <w:sz w:val="20"/>
          <w:szCs w:val="20"/>
        </w:rPr>
        <w:t>HOJA MEMBRETADA DE LA UNIVERSIDAD PARTICULAR QUE CONTENGA:</w:t>
      </w:r>
    </w:p>
    <w:p w14:paraId="09CF92BC" w14:textId="77777777" w:rsidR="002010DF" w:rsidRDefault="002010DF" w:rsidP="007F29E5">
      <w:pPr>
        <w:ind w:left="851" w:hanging="567"/>
        <w:jc w:val="both"/>
        <w:rPr>
          <w:rFonts w:ascii="Arial" w:hAnsi="Arial" w:cs="Arial"/>
        </w:rPr>
      </w:pPr>
    </w:p>
    <w:p w14:paraId="6A76C762" w14:textId="77777777" w:rsidR="002010DF" w:rsidRDefault="002010DF" w:rsidP="007F29E5">
      <w:pPr>
        <w:ind w:left="851" w:hanging="567"/>
        <w:jc w:val="both"/>
        <w:rPr>
          <w:rFonts w:ascii="Arial" w:hAnsi="Arial" w:cs="Arial"/>
        </w:rPr>
      </w:pPr>
    </w:p>
    <w:p w14:paraId="0007279F" w14:textId="2FE38B80" w:rsidR="002010DF" w:rsidRP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  <w:r w:rsidRPr="002010DF">
        <w:rPr>
          <w:rFonts w:ascii="Arial" w:hAnsi="Arial" w:cs="Arial"/>
          <w:b/>
        </w:rPr>
        <w:t>NOMBRE DE LA UNIVERSIDAD PARTICULAR</w:t>
      </w:r>
    </w:p>
    <w:p w14:paraId="747499AD" w14:textId="77777777" w:rsid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56BF38A6" w14:textId="77777777" w:rsid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00ED0BB4" w14:textId="77777777" w:rsidR="002010DF" w:rsidRP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2D87BAB5" w14:textId="7FBBAE3C" w:rsidR="002010DF" w:rsidRP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  <w:r w:rsidRPr="002010DF">
        <w:rPr>
          <w:rFonts w:ascii="Arial" w:hAnsi="Arial" w:cs="Arial"/>
          <w:b/>
        </w:rPr>
        <w:t>NOMBRE DE LA FACULTAD A LA QUE PERTENECE EL DISEÑO EVALUADO</w:t>
      </w:r>
    </w:p>
    <w:p w14:paraId="098D437C" w14:textId="77777777" w:rsidR="002010DF" w:rsidRP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0B62AFC9" w14:textId="77777777" w:rsidR="002010DF" w:rsidRP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4B127138" w14:textId="629B09A5" w:rsidR="002010DF" w:rsidRP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  <w:r w:rsidRPr="002010DF">
        <w:rPr>
          <w:rFonts w:ascii="Arial" w:hAnsi="Arial" w:cs="Arial"/>
          <w:b/>
        </w:rPr>
        <w:t>ADENDA</w:t>
      </w:r>
    </w:p>
    <w:p w14:paraId="383883ED" w14:textId="77777777" w:rsidR="002010DF" w:rsidRPr="002010DF" w:rsidRDefault="002010DF" w:rsidP="002010DF">
      <w:pPr>
        <w:pStyle w:val="Prrafodelista"/>
        <w:ind w:left="1440"/>
        <w:jc w:val="both"/>
        <w:rPr>
          <w:rFonts w:ascii="Arial" w:hAnsi="Arial" w:cs="Arial"/>
          <w:b/>
        </w:rPr>
      </w:pPr>
    </w:p>
    <w:p w14:paraId="32B37D5C" w14:textId="77777777" w:rsidR="002010DF" w:rsidRPr="002010DF" w:rsidRDefault="002010DF" w:rsidP="002010DF">
      <w:pPr>
        <w:pStyle w:val="Prrafodelista"/>
        <w:ind w:left="1440"/>
        <w:jc w:val="both"/>
        <w:rPr>
          <w:rFonts w:ascii="Arial" w:hAnsi="Arial" w:cs="Arial"/>
          <w:b/>
        </w:rPr>
      </w:pPr>
    </w:p>
    <w:p w14:paraId="2ADD0538" w14:textId="23FF6276" w:rsidR="002010DF" w:rsidRP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  <w:r w:rsidRPr="002010DF">
        <w:rPr>
          <w:rFonts w:ascii="Arial" w:hAnsi="Arial" w:cs="Arial"/>
          <w:b/>
        </w:rPr>
        <w:t>Nº _______</w:t>
      </w:r>
    </w:p>
    <w:p w14:paraId="0029EC03" w14:textId="77777777" w:rsidR="002010DF" w:rsidRPr="002010DF" w:rsidRDefault="002010DF" w:rsidP="002010DF">
      <w:pPr>
        <w:jc w:val="both"/>
        <w:rPr>
          <w:rFonts w:ascii="Arial" w:hAnsi="Arial" w:cs="Arial"/>
          <w:b/>
        </w:rPr>
      </w:pPr>
    </w:p>
    <w:p w14:paraId="634FECFB" w14:textId="77777777" w:rsidR="002010DF" w:rsidRPr="002010DF" w:rsidRDefault="002010DF" w:rsidP="002010DF">
      <w:pPr>
        <w:jc w:val="both"/>
        <w:rPr>
          <w:rFonts w:ascii="Arial" w:hAnsi="Arial" w:cs="Arial"/>
          <w:b/>
        </w:rPr>
      </w:pPr>
    </w:p>
    <w:p w14:paraId="7814EE2A" w14:textId="25D79863" w:rsidR="002010DF" w:rsidRDefault="002010DF" w:rsidP="002010DF">
      <w:pPr>
        <w:jc w:val="center"/>
        <w:rPr>
          <w:rFonts w:ascii="Arial" w:hAnsi="Arial" w:cs="Arial"/>
          <w:b/>
        </w:rPr>
      </w:pPr>
      <w:r w:rsidRPr="002010DF">
        <w:rPr>
          <w:rFonts w:ascii="Arial" w:hAnsi="Arial" w:cs="Arial"/>
          <w:b/>
        </w:rPr>
        <w:t xml:space="preserve">DENOMINACIÓN </w:t>
      </w:r>
      <w:r>
        <w:rPr>
          <w:rFonts w:ascii="Arial" w:hAnsi="Arial" w:cs="Arial"/>
          <w:b/>
        </w:rPr>
        <w:t>PROPUESTA DEL DISEÑO CURRICULAR</w:t>
      </w:r>
    </w:p>
    <w:p w14:paraId="4D508A54" w14:textId="77777777" w:rsidR="002010DF" w:rsidRPr="002010DF" w:rsidRDefault="002010DF" w:rsidP="002010DF">
      <w:pPr>
        <w:jc w:val="center"/>
        <w:rPr>
          <w:rFonts w:ascii="Arial" w:hAnsi="Arial" w:cs="Arial"/>
          <w:b/>
        </w:rPr>
      </w:pPr>
    </w:p>
    <w:p w14:paraId="27DC7D2C" w14:textId="77777777" w:rsidR="002010DF" w:rsidRPr="002010DF" w:rsidRDefault="002010DF" w:rsidP="002010DF">
      <w:pPr>
        <w:pStyle w:val="Prrafodelista"/>
        <w:ind w:left="1440"/>
        <w:jc w:val="both"/>
        <w:rPr>
          <w:rFonts w:ascii="Arial" w:hAnsi="Arial" w:cs="Arial"/>
          <w:b/>
        </w:rPr>
      </w:pPr>
    </w:p>
    <w:p w14:paraId="50BAC4CB" w14:textId="77777777" w:rsidR="002010DF" w:rsidRPr="002010DF" w:rsidRDefault="002010DF" w:rsidP="002010DF">
      <w:pPr>
        <w:pStyle w:val="Prrafodelista"/>
        <w:ind w:left="1440"/>
        <w:jc w:val="both"/>
        <w:rPr>
          <w:rFonts w:ascii="Arial" w:hAnsi="Arial" w:cs="Arial"/>
          <w:b/>
        </w:rPr>
      </w:pPr>
    </w:p>
    <w:p w14:paraId="1E7CA264" w14:textId="77777777" w:rsid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  <w:r w:rsidRPr="002010DF">
        <w:rPr>
          <w:rFonts w:ascii="Arial" w:hAnsi="Arial" w:cs="Arial"/>
          <w:b/>
        </w:rPr>
        <w:t xml:space="preserve">SEDE </w:t>
      </w:r>
      <w:r>
        <w:rPr>
          <w:rFonts w:ascii="Arial" w:hAnsi="Arial" w:cs="Arial"/>
          <w:b/>
        </w:rPr>
        <w:t xml:space="preserve">(S) </w:t>
      </w:r>
    </w:p>
    <w:p w14:paraId="6507CEB5" w14:textId="77777777" w:rsid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7791ECD0" w14:textId="77777777" w:rsid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3436D974" w14:textId="77777777" w:rsid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37411494" w14:textId="77777777" w:rsid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5601B64B" w14:textId="2E6EA049" w:rsidR="002010DF" w:rsidRP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  <w:r w:rsidRPr="002010DF">
        <w:rPr>
          <w:rFonts w:ascii="Arial" w:hAnsi="Arial" w:cs="Arial"/>
          <w:b/>
        </w:rPr>
        <w:t>MODALIDAD (ES)</w:t>
      </w:r>
    </w:p>
    <w:p w14:paraId="17F729B1" w14:textId="77777777" w:rsidR="002010DF" w:rsidRPr="002010DF" w:rsidRDefault="002010DF" w:rsidP="007F29E5">
      <w:pPr>
        <w:ind w:left="851" w:hanging="567"/>
        <w:jc w:val="both"/>
        <w:rPr>
          <w:rFonts w:ascii="Arial" w:hAnsi="Arial" w:cs="Arial"/>
          <w:b/>
        </w:rPr>
      </w:pPr>
    </w:p>
    <w:p w14:paraId="281C8859" w14:textId="77777777" w:rsidR="002010DF" w:rsidRPr="002010DF" w:rsidRDefault="002010DF" w:rsidP="007F29E5">
      <w:pPr>
        <w:ind w:left="851" w:hanging="567"/>
        <w:jc w:val="both"/>
        <w:rPr>
          <w:rFonts w:ascii="Arial" w:hAnsi="Arial" w:cs="Arial"/>
          <w:b/>
        </w:rPr>
      </w:pPr>
    </w:p>
    <w:p w14:paraId="69A787AF" w14:textId="77777777" w:rsidR="002010DF" w:rsidRPr="002010DF" w:rsidRDefault="002010DF" w:rsidP="007F29E5">
      <w:pPr>
        <w:ind w:left="851" w:hanging="567"/>
        <w:jc w:val="both"/>
        <w:rPr>
          <w:rFonts w:ascii="Arial" w:hAnsi="Arial" w:cs="Arial"/>
          <w:b/>
        </w:rPr>
      </w:pPr>
    </w:p>
    <w:p w14:paraId="5B0D3E1B" w14:textId="77777777" w:rsidR="002010DF" w:rsidRPr="002010DF" w:rsidRDefault="002010DF" w:rsidP="007F29E5">
      <w:pPr>
        <w:ind w:left="851" w:hanging="567"/>
        <w:jc w:val="both"/>
        <w:rPr>
          <w:rFonts w:ascii="Arial" w:hAnsi="Arial" w:cs="Arial"/>
          <w:b/>
        </w:rPr>
      </w:pPr>
    </w:p>
    <w:p w14:paraId="2614837A" w14:textId="77777777" w:rsidR="002010DF" w:rsidRPr="002010DF" w:rsidRDefault="002010DF" w:rsidP="007F29E5">
      <w:pPr>
        <w:ind w:left="851" w:hanging="567"/>
        <w:jc w:val="both"/>
        <w:rPr>
          <w:rFonts w:ascii="Arial" w:hAnsi="Arial" w:cs="Arial"/>
          <w:b/>
        </w:rPr>
      </w:pPr>
    </w:p>
    <w:p w14:paraId="7C04A7D9" w14:textId="77777777" w:rsidR="002010DF" w:rsidRPr="002010DF" w:rsidRDefault="002010DF" w:rsidP="007F29E5">
      <w:pPr>
        <w:ind w:left="851" w:hanging="567"/>
        <w:jc w:val="both"/>
        <w:rPr>
          <w:rFonts w:ascii="Arial" w:hAnsi="Arial" w:cs="Arial"/>
          <w:b/>
        </w:rPr>
      </w:pPr>
    </w:p>
    <w:p w14:paraId="59A82970" w14:textId="5216270B" w:rsidR="002010DF" w:rsidRDefault="002010DF" w:rsidP="002010DF">
      <w:pPr>
        <w:ind w:left="851" w:hanging="567"/>
        <w:jc w:val="center"/>
        <w:rPr>
          <w:rFonts w:ascii="Arial" w:hAnsi="Arial" w:cs="Arial"/>
          <w:b/>
        </w:rPr>
      </w:pPr>
      <w:r w:rsidRPr="002010DF">
        <w:rPr>
          <w:rFonts w:ascii="Arial" w:hAnsi="Arial" w:cs="Arial"/>
          <w:b/>
        </w:rPr>
        <w:t>_____ (DÍA) DE  ______( MES) DEL ________ (AÑO)</w:t>
      </w:r>
    </w:p>
    <w:p w14:paraId="36E4B95F" w14:textId="77777777" w:rsidR="002010DF" w:rsidRDefault="002010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5755A93" w14:textId="62A78861" w:rsidR="00252BAF" w:rsidRPr="00252BAF" w:rsidRDefault="00252BAF" w:rsidP="00252BAF">
      <w:pPr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 xml:space="preserve">ANEXO 2. </w:t>
      </w:r>
      <w:r w:rsidRPr="002010DF">
        <w:rPr>
          <w:rFonts w:ascii="Arial" w:hAnsi="Arial" w:cs="Arial"/>
          <w:sz w:val="20"/>
          <w:szCs w:val="20"/>
        </w:rPr>
        <w:t>HOJA MEMBRETADA DE LA UNIVERSIDAD PARTICUL</w:t>
      </w:r>
      <w:r>
        <w:rPr>
          <w:rFonts w:ascii="Arial" w:hAnsi="Arial" w:cs="Arial"/>
          <w:sz w:val="20"/>
          <w:szCs w:val="20"/>
        </w:rPr>
        <w:t>AR QUE CONTENGA</w:t>
      </w:r>
    </w:p>
    <w:p w14:paraId="7684EBAF" w14:textId="77777777" w:rsidR="002010DF" w:rsidRDefault="002010DF" w:rsidP="002010DF">
      <w:pPr>
        <w:ind w:left="851" w:hanging="567"/>
        <w:jc w:val="both"/>
        <w:rPr>
          <w:rFonts w:ascii="Arial" w:hAnsi="Arial" w:cs="Arial"/>
        </w:rPr>
      </w:pPr>
    </w:p>
    <w:p w14:paraId="64528931" w14:textId="77777777" w:rsidR="002010DF" w:rsidRDefault="002010DF" w:rsidP="002010DF">
      <w:pPr>
        <w:ind w:left="851" w:hanging="567"/>
        <w:jc w:val="both"/>
        <w:rPr>
          <w:rFonts w:ascii="Arial" w:hAnsi="Arial" w:cs="Arial"/>
        </w:rPr>
      </w:pPr>
    </w:p>
    <w:p w14:paraId="4D65F6F0" w14:textId="77777777" w:rsidR="002010DF" w:rsidRP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  <w:r w:rsidRPr="002010DF">
        <w:rPr>
          <w:rFonts w:ascii="Arial" w:hAnsi="Arial" w:cs="Arial"/>
          <w:b/>
        </w:rPr>
        <w:t>NOMBRE DE LA UNIVERSIDAD PARTICULAR</w:t>
      </w:r>
    </w:p>
    <w:p w14:paraId="5BBF42BB" w14:textId="77777777" w:rsid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536FEF34" w14:textId="77777777" w:rsid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08386D9E" w14:textId="77777777" w:rsidR="002010DF" w:rsidRP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77D20410" w14:textId="77777777" w:rsidR="002010DF" w:rsidRP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  <w:r w:rsidRPr="002010DF">
        <w:rPr>
          <w:rFonts w:ascii="Arial" w:hAnsi="Arial" w:cs="Arial"/>
          <w:b/>
        </w:rPr>
        <w:t>NOMBRE DE LA FACULTAD A LA QUE PERTENECE EL DISEÑO EVALUADO</w:t>
      </w:r>
    </w:p>
    <w:p w14:paraId="4EF2C675" w14:textId="77777777" w:rsidR="002010DF" w:rsidRP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52B45F07" w14:textId="77777777" w:rsidR="002010DF" w:rsidRP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6CAE784A" w14:textId="23C5E997" w:rsidR="002010DF" w:rsidRP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CORRECCIÓN</w:t>
      </w:r>
    </w:p>
    <w:p w14:paraId="7C49AC89" w14:textId="77777777" w:rsidR="002010DF" w:rsidRPr="002010DF" w:rsidRDefault="002010DF" w:rsidP="002010DF">
      <w:pPr>
        <w:pStyle w:val="Prrafodelista"/>
        <w:ind w:left="1440"/>
        <w:jc w:val="both"/>
        <w:rPr>
          <w:rFonts w:ascii="Arial" w:hAnsi="Arial" w:cs="Arial"/>
          <w:b/>
        </w:rPr>
      </w:pPr>
    </w:p>
    <w:p w14:paraId="316CF523" w14:textId="77777777" w:rsidR="002010DF" w:rsidRPr="002010DF" w:rsidRDefault="002010DF" w:rsidP="002010DF">
      <w:pPr>
        <w:pStyle w:val="Prrafodelista"/>
        <w:ind w:left="1440"/>
        <w:jc w:val="both"/>
        <w:rPr>
          <w:rFonts w:ascii="Arial" w:hAnsi="Arial" w:cs="Arial"/>
          <w:b/>
        </w:rPr>
      </w:pPr>
    </w:p>
    <w:p w14:paraId="3C0512D0" w14:textId="77777777" w:rsidR="002010DF" w:rsidRP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  <w:r w:rsidRPr="002010DF">
        <w:rPr>
          <w:rFonts w:ascii="Arial" w:hAnsi="Arial" w:cs="Arial"/>
          <w:b/>
        </w:rPr>
        <w:t>Nº _______</w:t>
      </w:r>
    </w:p>
    <w:p w14:paraId="29AF79E6" w14:textId="77777777" w:rsidR="002010DF" w:rsidRPr="002010DF" w:rsidRDefault="002010DF" w:rsidP="002010DF">
      <w:pPr>
        <w:jc w:val="both"/>
        <w:rPr>
          <w:rFonts w:ascii="Arial" w:hAnsi="Arial" w:cs="Arial"/>
          <w:b/>
        </w:rPr>
      </w:pPr>
    </w:p>
    <w:p w14:paraId="4BE43935" w14:textId="77777777" w:rsidR="002010DF" w:rsidRPr="002010DF" w:rsidRDefault="002010DF" w:rsidP="002010DF">
      <w:pPr>
        <w:jc w:val="both"/>
        <w:rPr>
          <w:rFonts w:ascii="Arial" w:hAnsi="Arial" w:cs="Arial"/>
          <w:b/>
        </w:rPr>
      </w:pPr>
    </w:p>
    <w:p w14:paraId="0D737921" w14:textId="59AB5D44" w:rsidR="002010DF" w:rsidRDefault="002010DF" w:rsidP="002010DF">
      <w:pPr>
        <w:jc w:val="center"/>
        <w:rPr>
          <w:rFonts w:ascii="Arial" w:hAnsi="Arial" w:cs="Arial"/>
          <w:b/>
        </w:rPr>
      </w:pPr>
      <w:r w:rsidRPr="002010DF">
        <w:rPr>
          <w:rFonts w:ascii="Arial" w:hAnsi="Arial" w:cs="Arial"/>
          <w:b/>
        </w:rPr>
        <w:t xml:space="preserve">DENOMINACIÓN </w:t>
      </w:r>
      <w:r>
        <w:rPr>
          <w:rFonts w:ascii="Arial" w:hAnsi="Arial" w:cs="Arial"/>
          <w:b/>
        </w:rPr>
        <w:t xml:space="preserve">DE LA </w:t>
      </w:r>
      <w:r w:rsidRPr="002010DF">
        <w:rPr>
          <w:rFonts w:ascii="Arial" w:hAnsi="Arial" w:cs="Arial"/>
          <w:b/>
        </w:rPr>
        <w:t>CARRERA ACTUALIZADA</w:t>
      </w:r>
      <w:r>
        <w:rPr>
          <w:rFonts w:ascii="Arial" w:hAnsi="Arial" w:cs="Arial"/>
        </w:rPr>
        <w:t xml:space="preserve"> (</w:t>
      </w:r>
      <w:r w:rsidRPr="002010DF">
        <w:rPr>
          <w:rFonts w:ascii="Arial" w:hAnsi="Arial" w:cs="Arial"/>
          <w:i/>
          <w:sz w:val="20"/>
          <w:szCs w:val="20"/>
        </w:rPr>
        <w:t>que incluya número y año de resolución)</w:t>
      </w:r>
    </w:p>
    <w:p w14:paraId="21FA966C" w14:textId="77777777" w:rsidR="002010DF" w:rsidRPr="002010DF" w:rsidRDefault="002010DF" w:rsidP="002010DF">
      <w:pPr>
        <w:jc w:val="center"/>
        <w:rPr>
          <w:rFonts w:ascii="Arial" w:hAnsi="Arial" w:cs="Arial"/>
          <w:b/>
        </w:rPr>
      </w:pPr>
    </w:p>
    <w:p w14:paraId="25695FE3" w14:textId="77777777" w:rsidR="002010DF" w:rsidRPr="002010DF" w:rsidRDefault="002010DF" w:rsidP="002010DF">
      <w:pPr>
        <w:pStyle w:val="Prrafodelista"/>
        <w:ind w:left="1440"/>
        <w:jc w:val="both"/>
        <w:rPr>
          <w:rFonts w:ascii="Arial" w:hAnsi="Arial" w:cs="Arial"/>
          <w:b/>
        </w:rPr>
      </w:pPr>
    </w:p>
    <w:p w14:paraId="56905936" w14:textId="77777777" w:rsidR="002010DF" w:rsidRPr="002010DF" w:rsidRDefault="002010DF" w:rsidP="002010DF">
      <w:pPr>
        <w:pStyle w:val="Prrafodelista"/>
        <w:ind w:left="1440"/>
        <w:jc w:val="both"/>
        <w:rPr>
          <w:rFonts w:ascii="Arial" w:hAnsi="Arial" w:cs="Arial"/>
          <w:b/>
        </w:rPr>
      </w:pPr>
    </w:p>
    <w:p w14:paraId="7ABB4CF9" w14:textId="77777777" w:rsid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  <w:r w:rsidRPr="002010DF">
        <w:rPr>
          <w:rFonts w:ascii="Arial" w:hAnsi="Arial" w:cs="Arial"/>
          <w:b/>
        </w:rPr>
        <w:t xml:space="preserve">SEDE </w:t>
      </w:r>
      <w:r>
        <w:rPr>
          <w:rFonts w:ascii="Arial" w:hAnsi="Arial" w:cs="Arial"/>
          <w:b/>
        </w:rPr>
        <w:t xml:space="preserve">(S) </w:t>
      </w:r>
    </w:p>
    <w:p w14:paraId="7E84DCEC" w14:textId="77777777" w:rsid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4A1C3C4D" w14:textId="77777777" w:rsid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38422579" w14:textId="77777777" w:rsid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5CA46214" w14:textId="77777777" w:rsid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</w:p>
    <w:p w14:paraId="29539247" w14:textId="77777777" w:rsidR="002010DF" w:rsidRPr="002010DF" w:rsidRDefault="002010DF" w:rsidP="002010DF">
      <w:pPr>
        <w:pStyle w:val="Prrafodelista"/>
        <w:ind w:left="1440"/>
        <w:jc w:val="center"/>
        <w:rPr>
          <w:rFonts w:ascii="Arial" w:hAnsi="Arial" w:cs="Arial"/>
          <w:b/>
        </w:rPr>
      </w:pPr>
      <w:r w:rsidRPr="002010DF">
        <w:rPr>
          <w:rFonts w:ascii="Arial" w:hAnsi="Arial" w:cs="Arial"/>
          <w:b/>
        </w:rPr>
        <w:t>MODALIDAD (ES)</w:t>
      </w:r>
    </w:p>
    <w:p w14:paraId="061F6EAF" w14:textId="77777777" w:rsidR="002010DF" w:rsidRPr="002010DF" w:rsidRDefault="002010DF" w:rsidP="002010DF">
      <w:pPr>
        <w:ind w:left="851" w:hanging="567"/>
        <w:jc w:val="both"/>
        <w:rPr>
          <w:rFonts w:ascii="Arial" w:hAnsi="Arial" w:cs="Arial"/>
          <w:b/>
        </w:rPr>
      </w:pPr>
    </w:p>
    <w:p w14:paraId="7EE5EE96" w14:textId="77777777" w:rsidR="002010DF" w:rsidRPr="002010DF" w:rsidRDefault="002010DF" w:rsidP="002010DF">
      <w:pPr>
        <w:ind w:left="851" w:hanging="567"/>
        <w:jc w:val="both"/>
        <w:rPr>
          <w:rFonts w:ascii="Arial" w:hAnsi="Arial" w:cs="Arial"/>
          <w:b/>
        </w:rPr>
      </w:pPr>
    </w:p>
    <w:p w14:paraId="55FEE77A" w14:textId="77777777" w:rsidR="002010DF" w:rsidRPr="002010DF" w:rsidRDefault="002010DF" w:rsidP="002010DF">
      <w:pPr>
        <w:ind w:left="851" w:hanging="567"/>
        <w:jc w:val="both"/>
        <w:rPr>
          <w:rFonts w:ascii="Arial" w:hAnsi="Arial" w:cs="Arial"/>
          <w:b/>
        </w:rPr>
      </w:pPr>
    </w:p>
    <w:p w14:paraId="2F031E3F" w14:textId="77777777" w:rsidR="002010DF" w:rsidRPr="002010DF" w:rsidRDefault="002010DF" w:rsidP="002010DF">
      <w:pPr>
        <w:ind w:left="851" w:hanging="567"/>
        <w:jc w:val="both"/>
        <w:rPr>
          <w:rFonts w:ascii="Arial" w:hAnsi="Arial" w:cs="Arial"/>
          <w:b/>
        </w:rPr>
      </w:pPr>
    </w:p>
    <w:p w14:paraId="25AC1215" w14:textId="77777777" w:rsidR="002010DF" w:rsidRPr="002010DF" w:rsidRDefault="002010DF" w:rsidP="002010DF">
      <w:pPr>
        <w:ind w:left="851" w:hanging="567"/>
        <w:jc w:val="both"/>
        <w:rPr>
          <w:rFonts w:ascii="Arial" w:hAnsi="Arial" w:cs="Arial"/>
          <w:b/>
        </w:rPr>
      </w:pPr>
    </w:p>
    <w:p w14:paraId="553E7623" w14:textId="77777777" w:rsidR="002010DF" w:rsidRPr="002010DF" w:rsidRDefault="002010DF" w:rsidP="002010DF">
      <w:pPr>
        <w:ind w:left="851" w:hanging="567"/>
        <w:jc w:val="both"/>
        <w:rPr>
          <w:rFonts w:ascii="Arial" w:hAnsi="Arial" w:cs="Arial"/>
          <w:b/>
        </w:rPr>
      </w:pPr>
    </w:p>
    <w:p w14:paraId="5846F3A1" w14:textId="77777777" w:rsidR="002010DF" w:rsidRPr="002010DF" w:rsidRDefault="002010DF" w:rsidP="002010DF">
      <w:pPr>
        <w:ind w:left="851" w:hanging="567"/>
        <w:jc w:val="center"/>
        <w:rPr>
          <w:rFonts w:ascii="Arial" w:hAnsi="Arial" w:cs="Arial"/>
          <w:b/>
        </w:rPr>
      </w:pPr>
      <w:r w:rsidRPr="002010DF">
        <w:rPr>
          <w:rFonts w:ascii="Arial" w:hAnsi="Arial" w:cs="Arial"/>
          <w:b/>
        </w:rPr>
        <w:t>_____ (DÍA) DE  ______( MES) DEL ________ (AÑO)</w:t>
      </w:r>
    </w:p>
    <w:p w14:paraId="08E4F19F" w14:textId="77777777" w:rsidR="002010DF" w:rsidRPr="002010DF" w:rsidRDefault="002010DF" w:rsidP="002010DF">
      <w:pPr>
        <w:ind w:left="851" w:hanging="567"/>
        <w:jc w:val="center"/>
        <w:rPr>
          <w:rFonts w:ascii="Arial" w:hAnsi="Arial" w:cs="Arial"/>
          <w:b/>
        </w:rPr>
      </w:pPr>
    </w:p>
    <w:sectPr w:rsidR="002010DF" w:rsidRPr="002010DF" w:rsidSect="00CE7C40">
      <w:headerReference w:type="default" r:id="rId8"/>
      <w:pgSz w:w="12240" w:h="15840"/>
      <w:pgMar w:top="675" w:right="1326" w:bottom="1134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78119" w14:textId="77777777" w:rsidR="00420D33" w:rsidRDefault="00420D33" w:rsidP="00095369">
      <w:r>
        <w:separator/>
      </w:r>
    </w:p>
  </w:endnote>
  <w:endnote w:type="continuationSeparator" w:id="0">
    <w:p w14:paraId="5C97712E" w14:textId="77777777" w:rsidR="00420D33" w:rsidRDefault="00420D33" w:rsidP="0009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B9469" w14:textId="77777777" w:rsidR="00420D33" w:rsidRDefault="00420D33" w:rsidP="00095369">
      <w:r>
        <w:separator/>
      </w:r>
    </w:p>
  </w:footnote>
  <w:footnote w:type="continuationSeparator" w:id="0">
    <w:p w14:paraId="64B550C2" w14:textId="77777777" w:rsidR="00420D33" w:rsidRDefault="00420D33" w:rsidP="0009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4A39" w14:textId="66BF37C8" w:rsidR="002010DF" w:rsidRPr="00D57920" w:rsidRDefault="002010DF" w:rsidP="005E114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noProof/>
        <w:lang w:val="en-US"/>
      </w:rPr>
      <w:drawing>
        <wp:inline distT="0" distB="0" distL="0" distR="0" wp14:anchorId="495D269F" wp14:editId="159F757F">
          <wp:extent cx="4355023" cy="1062424"/>
          <wp:effectExtent l="0" t="0" r="0" b="4445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216" cy="106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114A">
      <w:rPr>
        <w:rFonts w:ascii="Arial" w:hAnsi="Arial" w:cs="Arial"/>
        <w:color w:val="000000"/>
        <w:sz w:val="16"/>
        <w:szCs w:val="16"/>
      </w:rPr>
      <w:t xml:space="preserve"> </w:t>
    </w:r>
    <w:r w:rsidRPr="002010DF">
      <w:rPr>
        <w:rFonts w:ascii="Arial" w:hAnsi="Arial" w:cs="Arial"/>
        <w:color w:val="000000"/>
        <w:sz w:val="16"/>
        <w:szCs w:val="16"/>
      </w:rPr>
      <w:t xml:space="preserve">Página </w:t>
    </w:r>
    <w:r w:rsidRPr="002010DF">
      <w:rPr>
        <w:rFonts w:ascii="Arial" w:hAnsi="Arial" w:cs="Arial"/>
        <w:color w:val="000000"/>
        <w:sz w:val="16"/>
        <w:szCs w:val="16"/>
      </w:rPr>
      <w:fldChar w:fldCharType="begin"/>
    </w:r>
    <w:r w:rsidRPr="002010DF">
      <w:rPr>
        <w:rFonts w:ascii="Arial" w:hAnsi="Arial" w:cs="Arial"/>
        <w:color w:val="000000"/>
        <w:sz w:val="16"/>
        <w:szCs w:val="16"/>
      </w:rPr>
      <w:instrText>PAGE</w:instrText>
    </w:r>
    <w:r w:rsidRPr="002010DF">
      <w:rPr>
        <w:rFonts w:ascii="Arial" w:hAnsi="Arial" w:cs="Arial"/>
        <w:color w:val="000000"/>
        <w:sz w:val="16"/>
        <w:szCs w:val="16"/>
      </w:rPr>
      <w:fldChar w:fldCharType="separate"/>
    </w:r>
    <w:r w:rsidR="005B6C90">
      <w:rPr>
        <w:rFonts w:ascii="Arial" w:hAnsi="Arial" w:cs="Arial"/>
        <w:noProof/>
        <w:color w:val="000000"/>
        <w:sz w:val="16"/>
        <w:szCs w:val="16"/>
      </w:rPr>
      <w:t>2</w:t>
    </w:r>
    <w:r w:rsidRPr="002010DF">
      <w:rPr>
        <w:rFonts w:ascii="Arial" w:hAnsi="Arial" w:cs="Arial"/>
        <w:color w:val="000000"/>
        <w:sz w:val="16"/>
        <w:szCs w:val="16"/>
      </w:rPr>
      <w:fldChar w:fldCharType="end"/>
    </w:r>
    <w:r w:rsidRPr="002010DF">
      <w:rPr>
        <w:rFonts w:ascii="Arial" w:hAnsi="Arial" w:cs="Arial"/>
        <w:color w:val="000000"/>
        <w:sz w:val="16"/>
        <w:szCs w:val="16"/>
      </w:rPr>
      <w:t xml:space="preserve"> de </w:t>
    </w:r>
    <w:r w:rsidRPr="002010DF">
      <w:rPr>
        <w:rFonts w:ascii="Arial" w:hAnsi="Arial" w:cs="Arial"/>
        <w:color w:val="000000"/>
        <w:sz w:val="16"/>
        <w:szCs w:val="16"/>
      </w:rPr>
      <w:fldChar w:fldCharType="begin"/>
    </w:r>
    <w:r w:rsidRPr="002010DF">
      <w:rPr>
        <w:rFonts w:ascii="Arial" w:hAnsi="Arial" w:cs="Arial"/>
        <w:color w:val="000000"/>
        <w:sz w:val="16"/>
        <w:szCs w:val="16"/>
      </w:rPr>
      <w:instrText>NUMPAGES</w:instrText>
    </w:r>
    <w:r w:rsidRPr="002010DF">
      <w:rPr>
        <w:rFonts w:ascii="Arial" w:hAnsi="Arial" w:cs="Arial"/>
        <w:color w:val="000000"/>
        <w:sz w:val="16"/>
        <w:szCs w:val="16"/>
      </w:rPr>
      <w:fldChar w:fldCharType="separate"/>
    </w:r>
    <w:r w:rsidR="005B6C90">
      <w:rPr>
        <w:rFonts w:ascii="Arial" w:hAnsi="Arial" w:cs="Arial"/>
        <w:noProof/>
        <w:color w:val="000000"/>
        <w:sz w:val="16"/>
        <w:szCs w:val="16"/>
      </w:rPr>
      <w:t>4</w:t>
    </w:r>
    <w:r w:rsidRPr="002010DF">
      <w:rPr>
        <w:rFonts w:ascii="Arial" w:hAnsi="Arial" w:cs="Arial"/>
        <w:color w:val="000000"/>
        <w:sz w:val="16"/>
        <w:szCs w:val="16"/>
      </w:rPr>
      <w:fldChar w:fldCharType="end"/>
    </w:r>
  </w:p>
  <w:p w14:paraId="771C139D" w14:textId="2A458DC9" w:rsidR="002010DF" w:rsidRDefault="002010DF" w:rsidP="005E114A">
    <w:pPr>
      <w:pStyle w:val="Encabezado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424FF"/>
    <w:multiLevelType w:val="multilevel"/>
    <w:tmpl w:val="DAD22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847302B"/>
    <w:multiLevelType w:val="hybridMultilevel"/>
    <w:tmpl w:val="BAB6842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9601E"/>
    <w:multiLevelType w:val="multilevel"/>
    <w:tmpl w:val="DAD22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7B2342F1"/>
    <w:multiLevelType w:val="multilevel"/>
    <w:tmpl w:val="04A0D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B8"/>
    <w:rsid w:val="0000139E"/>
    <w:rsid w:val="0000549E"/>
    <w:rsid w:val="00014F0F"/>
    <w:rsid w:val="000345CF"/>
    <w:rsid w:val="00095369"/>
    <w:rsid w:val="000A6AA9"/>
    <w:rsid w:val="000D7A5E"/>
    <w:rsid w:val="0012272C"/>
    <w:rsid w:val="001C2458"/>
    <w:rsid w:val="002010DF"/>
    <w:rsid w:val="00252BAF"/>
    <w:rsid w:val="0034179B"/>
    <w:rsid w:val="00420D33"/>
    <w:rsid w:val="00474428"/>
    <w:rsid w:val="0047791A"/>
    <w:rsid w:val="004A1CC3"/>
    <w:rsid w:val="004F2F34"/>
    <w:rsid w:val="00582B8B"/>
    <w:rsid w:val="005B6C90"/>
    <w:rsid w:val="005E114A"/>
    <w:rsid w:val="006074C5"/>
    <w:rsid w:val="006D36AD"/>
    <w:rsid w:val="006E1175"/>
    <w:rsid w:val="00761841"/>
    <w:rsid w:val="00793AA2"/>
    <w:rsid w:val="007A2B5E"/>
    <w:rsid w:val="007F29E5"/>
    <w:rsid w:val="008F0D74"/>
    <w:rsid w:val="008F666F"/>
    <w:rsid w:val="00925E2A"/>
    <w:rsid w:val="009C35E3"/>
    <w:rsid w:val="009C6737"/>
    <w:rsid w:val="00A67DB8"/>
    <w:rsid w:val="00A9280B"/>
    <w:rsid w:val="00B359DC"/>
    <w:rsid w:val="00BC3E1E"/>
    <w:rsid w:val="00C3603A"/>
    <w:rsid w:val="00C42F48"/>
    <w:rsid w:val="00C708C9"/>
    <w:rsid w:val="00CE7C40"/>
    <w:rsid w:val="00D70587"/>
    <w:rsid w:val="00E53FA0"/>
    <w:rsid w:val="00E54CE5"/>
    <w:rsid w:val="00EA23D2"/>
    <w:rsid w:val="00EA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1B8F3B0"/>
  <w15:docId w15:val="{44DC04D5-EFA2-EB46-8CC8-F6D35EA3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7D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link w:val="Estilo1Car"/>
    <w:qFormat/>
    <w:rsid w:val="00A67DB8"/>
    <w:pPr>
      <w:jc w:val="center"/>
    </w:pPr>
    <w:rPr>
      <w:rFonts w:ascii="Times New Roman" w:hAnsi="Times New Roman" w:cs="Times New Roman"/>
      <w:b/>
      <w:lang w:val="es-PA"/>
    </w:rPr>
  </w:style>
  <w:style w:type="character" w:customStyle="1" w:styleId="Estilo1Car">
    <w:name w:val="Estilo1 Car"/>
    <w:basedOn w:val="Ttulo1Car"/>
    <w:link w:val="Estilo1"/>
    <w:rsid w:val="00A67DB8"/>
    <w:rPr>
      <w:rFonts w:ascii="Times New Roman" w:eastAsiaTheme="majorEastAsia" w:hAnsi="Times New Roman" w:cs="Times New Roman"/>
      <w:b/>
      <w:color w:val="2E74B5" w:themeColor="accent1" w:themeShade="BF"/>
      <w:sz w:val="32"/>
      <w:szCs w:val="32"/>
      <w:lang w:val="es-PA"/>
    </w:rPr>
  </w:style>
  <w:style w:type="character" w:customStyle="1" w:styleId="Ttulo1Car">
    <w:name w:val="Título 1 Car"/>
    <w:basedOn w:val="Fuentedeprrafopredeter"/>
    <w:link w:val="Ttulo1"/>
    <w:uiPriority w:val="9"/>
    <w:rsid w:val="00A67D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9536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9536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53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536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9536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9536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95369"/>
    <w:rPr>
      <w:vertAlign w:val="superscript"/>
    </w:rPr>
  </w:style>
  <w:style w:type="table" w:styleId="Tablaconcuadrcula">
    <w:name w:val="Table Grid"/>
    <w:basedOn w:val="Tablanormal"/>
    <w:uiPriority w:val="39"/>
    <w:rsid w:val="0000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6A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AA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E114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114A"/>
  </w:style>
  <w:style w:type="paragraph" w:styleId="Piedepgina">
    <w:name w:val="footer"/>
    <w:basedOn w:val="Normal"/>
    <w:link w:val="PiedepginaCar"/>
    <w:uiPriority w:val="99"/>
    <w:unhideWhenUsed/>
    <w:rsid w:val="005E114A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14A"/>
  </w:style>
  <w:style w:type="paragraph" w:customStyle="1" w:styleId="Normal1">
    <w:name w:val="Normal1"/>
    <w:rsid w:val="005E114A"/>
    <w:pPr>
      <w:spacing w:after="160" w:line="259" w:lineRule="auto"/>
    </w:pPr>
    <w:rPr>
      <w:rFonts w:ascii="Calibri" w:eastAsia="Calibri" w:hAnsi="Calibri" w:cs="Calibri"/>
      <w:sz w:val="22"/>
      <w:szCs w:val="22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42F14-560C-4747-BCF4-B67A6DB2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COMISIÓN TÉCNICA DE DESARROLLO ACADÉMICO</vt:lpstr>
    </vt:vector>
  </TitlesOfParts>
  <Company>HP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Ana Mercedes Alvarez Franco de Barrios</cp:lastModifiedBy>
  <cp:revision>2</cp:revision>
  <cp:lastPrinted>2019-05-31T16:41:00Z</cp:lastPrinted>
  <dcterms:created xsi:type="dcterms:W3CDTF">2021-07-14T15:43:00Z</dcterms:created>
  <dcterms:modified xsi:type="dcterms:W3CDTF">2021-07-14T15:43:00Z</dcterms:modified>
</cp:coreProperties>
</file>